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8AA45" w14:textId="77777777" w:rsidR="00AD4703" w:rsidRPr="00AD4703" w:rsidRDefault="00AD4703" w:rsidP="00AD4703">
      <w:pPr>
        <w:rPr>
          <w:lang w:val="ru-RU"/>
        </w:rPr>
      </w:pPr>
      <w:r w:rsidRPr="00AD4703">
        <w:rPr>
          <w:lang w:val="ru-RU"/>
        </w:rPr>
        <w:t>Повідомлення про кількість акцій</w:t>
      </w:r>
    </w:p>
    <w:p w14:paraId="3B090231" w14:textId="77777777" w:rsidR="00AD4703" w:rsidRPr="00AD4703" w:rsidRDefault="00AD4703" w:rsidP="00AD4703">
      <w:pPr>
        <w:rPr>
          <w:lang w:val="ru-RU"/>
        </w:rPr>
      </w:pPr>
      <w:r w:rsidRPr="00AD4703">
        <w:rPr>
          <w:lang w:val="ru-RU"/>
        </w:rPr>
        <w:t>ПрАТ " ВОПАС 10599" згідно частини 4 статті 35 Закону України "Про акціонерні товариства" повідомляє наступне:</w:t>
      </w:r>
    </w:p>
    <w:p w14:paraId="63A5E592" w14:textId="77777777" w:rsidR="00AD4703" w:rsidRPr="00AD4703" w:rsidRDefault="00AD4703" w:rsidP="00AD4703">
      <w:pPr>
        <w:rPr>
          <w:lang w:val="ru-RU"/>
        </w:rPr>
      </w:pPr>
      <w:r w:rsidRPr="00AD4703">
        <w:rPr>
          <w:lang w:val="ru-RU"/>
        </w:rPr>
        <w:t xml:space="preserve">Станом на дату складання переліку акціонерів, які мають право на участь </w:t>
      </w:r>
      <w:proofErr w:type="gramStart"/>
      <w:r w:rsidRPr="00AD4703">
        <w:rPr>
          <w:lang w:val="ru-RU"/>
        </w:rPr>
        <w:t>у  річних</w:t>
      </w:r>
      <w:proofErr w:type="gramEnd"/>
      <w:r w:rsidRPr="00AD4703">
        <w:rPr>
          <w:lang w:val="ru-RU"/>
        </w:rPr>
        <w:t xml:space="preserve"> загальних зборах 19 березня 2019 року, загальна кількість акцій товариства становить 2 537 692 (Два мільйони п'ятсот тридцять сім тисяч шістсот дев'яносто дві ) штуки, кількість голосуючих акцій -  1 915 284 (Один мільйон дев’ятсот п’ятнадцять тисяч двісті вісімдесят чотири) штуки.</w:t>
      </w:r>
    </w:p>
    <w:p w14:paraId="6E64EEB9" w14:textId="77777777" w:rsidR="00AD4703" w:rsidRPr="00AD4703" w:rsidRDefault="00AD4703" w:rsidP="00AD4703">
      <w:pPr>
        <w:rPr>
          <w:lang w:val="ru-RU"/>
        </w:rPr>
      </w:pPr>
      <w:r w:rsidRPr="00AD4703">
        <w:rPr>
          <w:lang w:val="ru-RU"/>
        </w:rPr>
        <w:t>Статутний капітал товариства представлений одним типом цінних паперів – акції іменні прості.</w:t>
      </w:r>
    </w:p>
    <w:p w14:paraId="3127237F" w14:textId="77777777" w:rsidR="00AD4703" w:rsidRPr="00AD4703" w:rsidRDefault="00AD4703" w:rsidP="00AD4703">
      <w:pPr>
        <w:rPr>
          <w:lang w:val="ru-RU"/>
        </w:rPr>
      </w:pPr>
      <w:r w:rsidRPr="00AD4703">
        <w:rPr>
          <w:lang w:val="ru-RU"/>
        </w:rPr>
        <w:t xml:space="preserve">Дата складання переліку акціонерів, які мають право на участь </w:t>
      </w:r>
      <w:proofErr w:type="gramStart"/>
      <w:r w:rsidRPr="00AD4703">
        <w:rPr>
          <w:lang w:val="ru-RU"/>
        </w:rPr>
        <w:t>у  річних</w:t>
      </w:r>
      <w:proofErr w:type="gramEnd"/>
      <w:r w:rsidRPr="00AD4703">
        <w:rPr>
          <w:lang w:val="ru-RU"/>
        </w:rPr>
        <w:t xml:space="preserve"> загальних зборах –  13 березня 2019 року, станом на 24 год. 00 хв.</w:t>
      </w:r>
    </w:p>
    <w:p w14:paraId="45899561" w14:textId="77777777" w:rsidR="00AD4703" w:rsidRPr="00AD4703" w:rsidRDefault="00AD4703" w:rsidP="00AD4703">
      <w:pPr>
        <w:rPr>
          <w:lang w:val="ru-RU"/>
        </w:rPr>
      </w:pPr>
    </w:p>
    <w:p w14:paraId="3A161AA3" w14:textId="4A3486B3" w:rsidR="002A7028" w:rsidRDefault="00AD4703" w:rsidP="00AD4703">
      <w:proofErr w:type="spellStart"/>
      <w:r>
        <w:t>Наглядова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товариства</w:t>
      </w:r>
      <w:proofErr w:type="spellEnd"/>
      <w:r>
        <w:t>.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0D2"/>
    <w:rsid w:val="002A7028"/>
    <w:rsid w:val="004230D2"/>
    <w:rsid w:val="00AD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63685"/>
  <w15:chartTrackingRefBased/>
  <w15:docId w15:val="{FCF9E7CA-65C3-433E-833C-A65D12793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347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280</Characters>
  <Application>Microsoft Office Word</Application>
  <DocSecurity>0</DocSecurity>
  <Lines>2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2</cp:revision>
  <dcterms:created xsi:type="dcterms:W3CDTF">2022-06-18T18:52:00Z</dcterms:created>
  <dcterms:modified xsi:type="dcterms:W3CDTF">2022-06-18T18:52:00Z</dcterms:modified>
</cp:coreProperties>
</file>