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CellSpacing w:w="7" w:type="dxa"/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689"/>
      </w:tblGrid>
      <w:tr w:rsidR="00DF5D6B" w:rsidRPr="00DF5D6B" w14:paraId="77F4DD37" w14:textId="77777777" w:rsidTr="00DF5D6B">
        <w:trPr>
          <w:tblCellSpacing w:w="7" w:type="dxa"/>
        </w:trPr>
        <w:tc>
          <w:tcPr>
            <w:tcW w:w="4500" w:type="pct"/>
            <w:shd w:val="clear" w:color="auto" w:fill="FFFFFF"/>
            <w:vAlign w:val="center"/>
            <w:hideMark/>
          </w:tcPr>
          <w:p w14:paraId="4EC508F1" w14:textId="77777777" w:rsidR="00DF5D6B" w:rsidRPr="00DF5D6B" w:rsidRDefault="00DF5D6B" w:rsidP="00DF5D6B">
            <w:pPr>
              <w:spacing w:after="75" w:line="240" w:lineRule="auto"/>
              <w:rPr>
                <w:rFonts w:ascii="Arial" w:eastAsia="Times New Roman" w:hAnsi="Arial" w:cs="Arial"/>
                <w:caps/>
                <w:color w:val="333333"/>
                <w:sz w:val="21"/>
                <w:szCs w:val="21"/>
                <w:lang w:val="uk-UA" w:eastAsia="uk-UA"/>
              </w:rPr>
            </w:pPr>
            <w:r w:rsidRPr="00DF5D6B">
              <w:rPr>
                <w:rFonts w:ascii="Arial" w:eastAsia="Times New Roman" w:hAnsi="Arial" w:cs="Arial"/>
                <w:caps/>
                <w:color w:val="333333"/>
                <w:sz w:val="21"/>
                <w:szCs w:val="21"/>
                <w:lang w:val="uk-UA" w:eastAsia="uk-UA"/>
              </w:rPr>
              <w:t>ВІДОМОСТІ ПРО ЗМІНУ СКЛАДУ ПОСАДОВИХ ОСІБ ЕМІТЕНТА</w:t>
            </w:r>
          </w:p>
        </w:tc>
      </w:tr>
      <w:tr w:rsidR="00DF5D6B" w:rsidRPr="00DF5D6B" w14:paraId="0B769754" w14:textId="77777777" w:rsidTr="00DF5D6B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07D774C1" w14:textId="77777777" w:rsidR="00DF5D6B" w:rsidRPr="00DF5D6B" w:rsidRDefault="00DF5D6B" w:rsidP="00DF5D6B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DF5D6B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val="uk-UA" w:eastAsia="uk-UA"/>
              </w:rPr>
              <w:t>Повне найменування емітента:                         </w:t>
            </w:r>
            <w:r w:rsidRPr="00DF5D6B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Публічне акціонерне товариство "Вінницьке обласне</w:t>
            </w:r>
          </w:p>
          <w:p w14:paraId="6FA6C7A2" w14:textId="77777777" w:rsidR="00DF5D6B" w:rsidRPr="00DF5D6B" w:rsidRDefault="00DF5D6B" w:rsidP="00DF5D6B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DF5D6B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                                                                                   підприємство автобусних станцій 10599"</w:t>
            </w:r>
          </w:p>
          <w:p w14:paraId="6C45828B" w14:textId="77777777" w:rsidR="00DF5D6B" w:rsidRPr="00DF5D6B" w:rsidRDefault="00DF5D6B" w:rsidP="00DF5D6B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DF5D6B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val="uk-UA" w:eastAsia="uk-UA"/>
              </w:rPr>
              <w:t>Організаційно-правова форма емітента:          </w:t>
            </w:r>
            <w:r w:rsidRPr="00DF5D6B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Акціонерне товариство</w:t>
            </w:r>
          </w:p>
          <w:p w14:paraId="41ADEF87" w14:textId="77777777" w:rsidR="00DF5D6B" w:rsidRPr="00DF5D6B" w:rsidRDefault="00DF5D6B" w:rsidP="00DF5D6B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DF5D6B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val="uk-UA" w:eastAsia="uk-UA"/>
              </w:rPr>
              <w:t>Ідентифікаційний код за ЄДРПОУ емітента:  </w:t>
            </w:r>
            <w:r w:rsidRPr="00DF5D6B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03115815 </w:t>
            </w:r>
          </w:p>
          <w:p w14:paraId="48CAF093" w14:textId="77777777" w:rsidR="00DF5D6B" w:rsidRPr="00DF5D6B" w:rsidRDefault="00DF5D6B" w:rsidP="00DF5D6B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DF5D6B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val="uk-UA" w:eastAsia="uk-UA"/>
              </w:rPr>
              <w:t>Місцезнаходження емітента:                              </w:t>
            </w:r>
            <w:r w:rsidRPr="00DF5D6B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 xml:space="preserve">21009, </w:t>
            </w:r>
            <w:proofErr w:type="spellStart"/>
            <w:r w:rsidRPr="00DF5D6B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м.Вінниця</w:t>
            </w:r>
            <w:proofErr w:type="spellEnd"/>
            <w:r w:rsidRPr="00DF5D6B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, вул. Київська 8 </w:t>
            </w:r>
          </w:p>
          <w:p w14:paraId="2C7C0BC6" w14:textId="77777777" w:rsidR="00DF5D6B" w:rsidRPr="00DF5D6B" w:rsidRDefault="00DF5D6B" w:rsidP="00DF5D6B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DF5D6B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val="uk-UA" w:eastAsia="uk-UA"/>
              </w:rPr>
              <w:t>Регіон емітента:                                                     </w:t>
            </w:r>
            <w:r w:rsidRPr="00DF5D6B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0510136300 </w:t>
            </w:r>
          </w:p>
          <w:p w14:paraId="2DDC72A3" w14:textId="77777777" w:rsidR="00DF5D6B" w:rsidRPr="00DF5D6B" w:rsidRDefault="00DF5D6B" w:rsidP="00DF5D6B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DF5D6B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val="uk-UA" w:eastAsia="uk-UA"/>
              </w:rPr>
              <w:t>Міжміський код, телефон та факс емітента:  (</w:t>
            </w:r>
            <w:r w:rsidRPr="00DF5D6B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0432)673272/673257</w:t>
            </w:r>
          </w:p>
          <w:p w14:paraId="7D26AA88" w14:textId="77777777" w:rsidR="00DF5D6B" w:rsidRPr="00DF5D6B" w:rsidRDefault="00DF5D6B" w:rsidP="00DF5D6B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DF5D6B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val="uk-UA" w:eastAsia="uk-UA"/>
              </w:rPr>
              <w:t>Електронна поштова адреса емітента:             </w:t>
            </w:r>
            <w:r w:rsidRPr="00DF5D6B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vopas10599@vinnitsa.com </w:t>
            </w:r>
          </w:p>
          <w:p w14:paraId="4F692302" w14:textId="77777777" w:rsidR="00DF5D6B" w:rsidRPr="00DF5D6B" w:rsidRDefault="00DF5D6B" w:rsidP="00DF5D6B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DF5D6B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val="uk-UA" w:eastAsia="uk-UA"/>
              </w:rPr>
              <w:t>Адреса сторінки в мережі Інтернет, яка</w:t>
            </w:r>
          </w:p>
          <w:p w14:paraId="0F70EA75" w14:textId="77777777" w:rsidR="00DF5D6B" w:rsidRPr="00DF5D6B" w:rsidRDefault="00DF5D6B" w:rsidP="00DF5D6B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DF5D6B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val="uk-UA" w:eastAsia="uk-UA"/>
              </w:rPr>
              <w:t>додатково використовується емітентом</w:t>
            </w:r>
          </w:p>
          <w:p w14:paraId="79DF3F1A" w14:textId="77777777" w:rsidR="00DF5D6B" w:rsidRPr="00DF5D6B" w:rsidRDefault="00DF5D6B" w:rsidP="00DF5D6B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DF5D6B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val="uk-UA" w:eastAsia="uk-UA"/>
              </w:rPr>
              <w:t>для розкриття інформації:  </w:t>
            </w:r>
            <w:r w:rsidRPr="00DF5D6B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                                </w:t>
            </w:r>
            <w:r w:rsidRPr="00DF5D6B">
              <w:rPr>
                <w:rFonts w:ascii="Arial" w:eastAsia="Times New Roman" w:hAnsi="Arial" w:cs="Arial"/>
                <w:color w:val="333333"/>
                <w:sz w:val="18"/>
                <w:szCs w:val="18"/>
                <w:lang w:eastAsia="uk-UA"/>
              </w:rPr>
              <w:t>www</w:t>
            </w:r>
            <w:r w:rsidRPr="00DF5D6B">
              <w:rPr>
                <w:rFonts w:ascii="Arial" w:eastAsia="Times New Roman" w:hAnsi="Arial" w:cs="Arial"/>
                <w:color w:val="333333"/>
                <w:sz w:val="18"/>
                <w:szCs w:val="18"/>
                <w:lang w:val="ru-RU" w:eastAsia="uk-UA"/>
              </w:rPr>
              <w:t>.</w:t>
            </w:r>
            <w:r w:rsidRPr="00DF5D6B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vopas.ucoz.org</w:t>
            </w:r>
          </w:p>
          <w:p w14:paraId="0484B5EB" w14:textId="77777777" w:rsidR="00DF5D6B" w:rsidRPr="00DF5D6B" w:rsidRDefault="00DF5D6B" w:rsidP="00DF5D6B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DF5D6B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val="uk-UA" w:eastAsia="uk-UA"/>
              </w:rPr>
              <w:t>Вид особливої інформації:                                   </w:t>
            </w:r>
            <w:r w:rsidRPr="00DF5D6B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ВІДОМОСТІ ПРО ЗМІНУ СКЛАДУ ПОСАДОВИХ ОСІБ ЕМІТЕНТА </w:t>
            </w:r>
          </w:p>
          <w:p w14:paraId="7243BA61" w14:textId="77777777" w:rsidR="00DF5D6B" w:rsidRPr="00DF5D6B" w:rsidRDefault="00DF5D6B" w:rsidP="00DF5D6B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DF5D6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uk-UA"/>
              </w:rPr>
              <w:t> </w:t>
            </w:r>
          </w:p>
          <w:p w14:paraId="2B521C6B" w14:textId="77777777" w:rsidR="00DF5D6B" w:rsidRPr="00DF5D6B" w:rsidRDefault="00DF5D6B" w:rsidP="00DF5D6B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DF5D6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uk-UA"/>
              </w:rPr>
              <w:t>Текст Повідомлення:</w:t>
            </w:r>
          </w:p>
          <w:p w14:paraId="0818EE0C" w14:textId="77777777" w:rsidR="00DF5D6B" w:rsidRPr="00DF5D6B" w:rsidRDefault="00DF5D6B" w:rsidP="00DF5D6B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DF5D6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uk-UA"/>
              </w:rPr>
              <w:t>За рішенням річних загальних зборів ПАТ "ВОПАС 10599" (протокол №1/13 від 15.03.2013 р.) в персональному складі посадових осіб товариства відбулись наступні зміни:</w:t>
            </w:r>
          </w:p>
          <w:p w14:paraId="3F70E62D" w14:textId="77777777" w:rsidR="00DF5D6B" w:rsidRPr="00DF5D6B" w:rsidRDefault="00DF5D6B" w:rsidP="00DF5D6B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DF5D6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uk-UA"/>
              </w:rPr>
              <w:t>Звільнено:</w:t>
            </w:r>
          </w:p>
          <w:p w14:paraId="693B1F71" w14:textId="77777777" w:rsidR="00DF5D6B" w:rsidRPr="00DF5D6B" w:rsidRDefault="00DF5D6B" w:rsidP="00DF5D6B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DF5D6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uk-UA"/>
              </w:rPr>
              <w:t xml:space="preserve">Член Ревізійної комісії – </w:t>
            </w:r>
            <w:proofErr w:type="spellStart"/>
            <w:r w:rsidRPr="00DF5D6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uk-UA"/>
              </w:rPr>
              <w:t>Лабенська</w:t>
            </w:r>
            <w:proofErr w:type="spellEnd"/>
            <w:r w:rsidRPr="00DF5D6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uk-UA"/>
              </w:rPr>
              <w:t xml:space="preserve"> Валентина </w:t>
            </w:r>
            <w:proofErr w:type="spellStart"/>
            <w:r w:rsidRPr="00DF5D6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uk-UA"/>
              </w:rPr>
              <w:t>Вячеславівна</w:t>
            </w:r>
            <w:proofErr w:type="spellEnd"/>
            <w:r w:rsidRPr="00DF5D6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uk-UA"/>
              </w:rPr>
              <w:t>, паспорт АА 126881, виданий </w:t>
            </w:r>
            <w:proofErr w:type="spellStart"/>
            <w:r w:rsidRPr="00DF5D6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uk-UA"/>
              </w:rPr>
              <w:t>Ленiнський</w:t>
            </w:r>
            <w:proofErr w:type="spellEnd"/>
            <w:r w:rsidRPr="00DF5D6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uk-UA"/>
              </w:rPr>
              <w:t xml:space="preserve"> РВ  УМВС України у </w:t>
            </w:r>
            <w:proofErr w:type="spellStart"/>
            <w:r w:rsidRPr="00DF5D6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uk-UA"/>
              </w:rPr>
              <w:t>Вiнницькiй</w:t>
            </w:r>
            <w:proofErr w:type="spellEnd"/>
            <w:r w:rsidRPr="00DF5D6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uk-UA"/>
              </w:rPr>
              <w:t xml:space="preserve"> обл. 22.01.1996 р., частка в статутному капіталі товариства - 0,00004%. </w:t>
            </w:r>
            <w:proofErr w:type="spellStart"/>
            <w:r w:rsidRPr="00DF5D6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uk-UA"/>
              </w:rPr>
              <w:t>Лабенська</w:t>
            </w:r>
            <w:proofErr w:type="spellEnd"/>
            <w:r w:rsidRPr="00DF5D6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uk-UA"/>
              </w:rPr>
              <w:t xml:space="preserve"> В. В. займала посаду члена Ревізійної комісії з 20.01.2009 р.</w:t>
            </w:r>
          </w:p>
          <w:p w14:paraId="1C321CC0" w14:textId="77777777" w:rsidR="00DF5D6B" w:rsidRPr="00DF5D6B" w:rsidRDefault="00DF5D6B" w:rsidP="00DF5D6B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DF5D6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uk-UA"/>
              </w:rPr>
              <w:t> </w:t>
            </w:r>
          </w:p>
          <w:p w14:paraId="4985BE67" w14:textId="77777777" w:rsidR="00DF5D6B" w:rsidRPr="00DF5D6B" w:rsidRDefault="00DF5D6B" w:rsidP="00DF5D6B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DF5D6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uk-UA"/>
              </w:rPr>
              <w:t>Призначено:</w:t>
            </w:r>
          </w:p>
          <w:p w14:paraId="2AE6484A" w14:textId="77777777" w:rsidR="00DF5D6B" w:rsidRPr="00DF5D6B" w:rsidRDefault="00DF5D6B" w:rsidP="00DF5D6B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DF5D6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uk-UA"/>
              </w:rPr>
              <w:t xml:space="preserve">Голова Ревізійної комісії – </w:t>
            </w:r>
            <w:proofErr w:type="spellStart"/>
            <w:r w:rsidRPr="00DF5D6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uk-UA"/>
              </w:rPr>
              <w:t>Лабенська</w:t>
            </w:r>
            <w:proofErr w:type="spellEnd"/>
            <w:r w:rsidRPr="00DF5D6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uk-UA"/>
              </w:rPr>
              <w:t xml:space="preserve"> Валентина </w:t>
            </w:r>
            <w:proofErr w:type="spellStart"/>
            <w:r w:rsidRPr="00DF5D6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uk-UA"/>
              </w:rPr>
              <w:t>Вячеславівна</w:t>
            </w:r>
            <w:proofErr w:type="spellEnd"/>
            <w:r w:rsidRPr="00DF5D6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uk-UA"/>
              </w:rPr>
              <w:t>, паспорт АА 126881, виданий </w:t>
            </w:r>
            <w:proofErr w:type="spellStart"/>
            <w:r w:rsidRPr="00DF5D6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uk-UA"/>
              </w:rPr>
              <w:t>Ленiнський</w:t>
            </w:r>
            <w:proofErr w:type="spellEnd"/>
            <w:r w:rsidRPr="00DF5D6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uk-UA"/>
              </w:rPr>
              <w:t xml:space="preserve"> РВ  УМВС України у </w:t>
            </w:r>
            <w:proofErr w:type="spellStart"/>
            <w:r w:rsidRPr="00DF5D6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uk-UA"/>
              </w:rPr>
              <w:t>Вiнницькiй</w:t>
            </w:r>
            <w:proofErr w:type="spellEnd"/>
            <w:r w:rsidRPr="00DF5D6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uk-UA"/>
              </w:rPr>
              <w:t xml:space="preserve"> обл. 22.01.1996 р., частка в статутному капіталі товариства - 0,00004%, призначено на посаду голови Ревізійної комісії строком на 5 років. </w:t>
            </w:r>
            <w:proofErr w:type="spellStart"/>
            <w:r w:rsidRPr="00DF5D6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uk-UA"/>
              </w:rPr>
              <w:t>Лабенська</w:t>
            </w:r>
            <w:proofErr w:type="spellEnd"/>
            <w:r w:rsidRPr="00DF5D6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uk-UA"/>
              </w:rPr>
              <w:t xml:space="preserve"> В. В. займала посади: головного бухгалтера ПАТ „</w:t>
            </w:r>
            <w:proofErr w:type="spellStart"/>
            <w:r w:rsidRPr="00DF5D6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uk-UA"/>
              </w:rPr>
              <w:t>Мостобуд</w:t>
            </w:r>
            <w:proofErr w:type="spellEnd"/>
            <w:r w:rsidRPr="00DF5D6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uk-UA"/>
              </w:rPr>
              <w:t xml:space="preserve">”, </w:t>
            </w:r>
            <w:r w:rsidRPr="00DF5D6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uk-UA"/>
              </w:rPr>
              <w:lastRenderedPageBreak/>
              <w:t>головного бухгалтера Вінницької філії ТОВ „</w:t>
            </w:r>
            <w:proofErr w:type="spellStart"/>
            <w:r w:rsidRPr="00DF5D6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uk-UA"/>
              </w:rPr>
              <w:t>Київцивілбуд</w:t>
            </w:r>
            <w:proofErr w:type="spellEnd"/>
            <w:r w:rsidRPr="00DF5D6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uk-UA"/>
              </w:rPr>
              <w:t>”, фінансового директора ТОВ „</w:t>
            </w:r>
            <w:proofErr w:type="spellStart"/>
            <w:r w:rsidRPr="00DF5D6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uk-UA"/>
              </w:rPr>
              <w:t>Київцивілбуд</w:t>
            </w:r>
            <w:proofErr w:type="spellEnd"/>
            <w:r w:rsidRPr="00DF5D6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uk-UA"/>
              </w:rPr>
              <w:t>”</w:t>
            </w:r>
          </w:p>
          <w:p w14:paraId="5F7014AD" w14:textId="77777777" w:rsidR="00DF5D6B" w:rsidRPr="00DF5D6B" w:rsidRDefault="00DF5D6B" w:rsidP="00DF5D6B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DF5D6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uk-UA"/>
              </w:rPr>
              <w:t>Член Ревізійної комісії – Бондар Інна Володимирівна, паспорт АА № 691829 виданий Ленінським РВ УМВС України у Вінницькій обл. 26.01.1998 р.,  частка в статутному капіталі товариства - 0,0%, призначено на посаду члена Ревізійної комісії строком на 5 років. Бондар І. В. займає посаду економіст адміністративно-керуючого персоналу ПАТ "Вінницький універмаг”.</w:t>
            </w:r>
          </w:p>
          <w:p w14:paraId="69D609DC" w14:textId="77777777" w:rsidR="00DF5D6B" w:rsidRPr="00DF5D6B" w:rsidRDefault="00DF5D6B" w:rsidP="00DF5D6B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DF5D6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uk-UA"/>
              </w:rPr>
              <w:t>Посадові особи товариства непогашеної судимості за корисливі та посадові злочини не мають.</w:t>
            </w:r>
          </w:p>
          <w:p w14:paraId="53453508" w14:textId="77777777" w:rsidR="00DF5D6B" w:rsidRPr="00DF5D6B" w:rsidRDefault="00DF5D6B" w:rsidP="00DF5D6B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DF5D6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uk-UA"/>
              </w:rPr>
              <w:t> </w:t>
            </w:r>
          </w:p>
          <w:p w14:paraId="21105444" w14:textId="77777777" w:rsidR="00DF5D6B" w:rsidRPr="00DF5D6B" w:rsidRDefault="00DF5D6B" w:rsidP="00DF5D6B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DF5D6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uk-UA"/>
              </w:rPr>
              <w:t>Особа, зазначена нижче, підтверджує достовірність інформації, що містяться у повідомленні, та визнає, що вона несе відповідальність згідно з законодавством</w:t>
            </w:r>
          </w:p>
          <w:p w14:paraId="0A7D7ED0" w14:textId="77777777" w:rsidR="00DF5D6B" w:rsidRPr="00DF5D6B" w:rsidRDefault="00DF5D6B" w:rsidP="00DF5D6B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DF5D6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uk-UA"/>
              </w:rPr>
              <w:t>Голова правління Роман Сергій Васильович 15.03.2013 р.</w:t>
            </w:r>
          </w:p>
        </w:tc>
      </w:tr>
    </w:tbl>
    <w:p w14:paraId="77AE6D39" w14:textId="77777777" w:rsidR="002A7028" w:rsidRPr="00DF5D6B" w:rsidRDefault="002A7028">
      <w:pPr>
        <w:rPr>
          <w:lang w:val="uk-UA"/>
        </w:rPr>
      </w:pPr>
    </w:p>
    <w:sectPr w:rsidR="002A7028" w:rsidRPr="00DF5D6B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D6B"/>
    <w:rsid w:val="002A7028"/>
    <w:rsid w:val="00DF5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D49E0"/>
  <w15:chartTrackingRefBased/>
  <w15:docId w15:val="{57B8A753-75B3-40D9-9805-91DCE1A5C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621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1289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1627</Words>
  <Characters>928</Characters>
  <Application>Microsoft Office Word</Application>
  <DocSecurity>0</DocSecurity>
  <Lines>7</Lines>
  <Paragraphs>5</Paragraphs>
  <ScaleCrop>false</ScaleCrop>
  <Company/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Darmenko</dc:creator>
  <cp:keywords/>
  <dc:description/>
  <cp:lastModifiedBy>Elena Darmenko</cp:lastModifiedBy>
  <cp:revision>1</cp:revision>
  <dcterms:created xsi:type="dcterms:W3CDTF">2022-06-18T18:14:00Z</dcterms:created>
  <dcterms:modified xsi:type="dcterms:W3CDTF">2022-06-18T18:15:00Z</dcterms:modified>
</cp:coreProperties>
</file>